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C26" w:rsidRPr="00A83437" w:rsidRDefault="00E47C26" w:rsidP="00E47C2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3437">
        <w:rPr>
          <w:rFonts w:ascii="Times New Roman" w:hAnsi="Times New Roman" w:cs="Times New Roman"/>
          <w:sz w:val="28"/>
          <w:szCs w:val="28"/>
        </w:rPr>
        <w:t>Мне в целом мире</w:t>
      </w:r>
    </w:p>
    <w:p w:rsidR="00E47C26" w:rsidRPr="00A83437" w:rsidRDefault="00E47C26" w:rsidP="00E47C2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3437">
        <w:rPr>
          <w:rFonts w:ascii="Times New Roman" w:hAnsi="Times New Roman" w:cs="Times New Roman"/>
          <w:sz w:val="28"/>
          <w:szCs w:val="28"/>
        </w:rPr>
        <w:t xml:space="preserve">Нет тебя дороже </w:t>
      </w:r>
    </w:p>
    <w:p w:rsidR="00E47C26" w:rsidRDefault="00E47C26" w:rsidP="00E47C2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3437">
        <w:rPr>
          <w:rFonts w:ascii="Times New Roman" w:hAnsi="Times New Roman" w:cs="Times New Roman"/>
          <w:sz w:val="28"/>
          <w:szCs w:val="28"/>
        </w:rPr>
        <w:t>Родная школа № 48</w:t>
      </w:r>
    </w:p>
    <w:p w:rsidR="00E47C26" w:rsidRDefault="00E47C26" w:rsidP="00E47C2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честь твою нигде не посрамил</w:t>
      </w:r>
    </w:p>
    <w:p w:rsidR="00E47C26" w:rsidRPr="00A83437" w:rsidRDefault="00E47C26" w:rsidP="00E47C2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 1958 года, 10»Б» класс</w:t>
      </w:r>
    </w:p>
    <w:p w:rsidR="008854A8" w:rsidRPr="00E47C26" w:rsidRDefault="00E42DC7" w:rsidP="00054E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54E74">
        <w:rPr>
          <w:rFonts w:ascii="Times New Roman" w:hAnsi="Times New Roman" w:cs="Times New Roman"/>
          <w:b/>
          <w:sz w:val="28"/>
          <w:szCs w:val="28"/>
        </w:rPr>
        <w:t>Поляков Александр Иванович, советник юстиции, ветеран труда</w:t>
      </w:r>
    </w:p>
    <w:p w:rsidR="00E42DC7" w:rsidRDefault="00E42DC7" w:rsidP="00A27C49">
      <w:pPr>
        <w:jc w:val="both"/>
        <w:rPr>
          <w:rFonts w:ascii="Times New Roman" w:hAnsi="Times New Roman" w:cs="Times New Roman"/>
          <w:sz w:val="28"/>
          <w:szCs w:val="28"/>
        </w:rPr>
      </w:pPr>
      <w:r w:rsidRPr="00054E74">
        <w:rPr>
          <w:rFonts w:ascii="Times New Roman" w:hAnsi="Times New Roman" w:cs="Times New Roman"/>
          <w:sz w:val="28"/>
          <w:szCs w:val="28"/>
        </w:rPr>
        <w:t>Профессия: юрист, правовед. Родился 23. 01 1939 года, Украина, Донецкая область</w:t>
      </w:r>
      <w:proofErr w:type="gramStart"/>
      <w:r w:rsidRPr="00054E7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54E74">
        <w:rPr>
          <w:rFonts w:ascii="Times New Roman" w:hAnsi="Times New Roman" w:cs="Times New Roman"/>
          <w:sz w:val="28"/>
          <w:szCs w:val="28"/>
        </w:rPr>
        <w:t xml:space="preserve"> город Макеевка. Образование- 1970 год Куйбышевский филиал всероссийского юридического заочного института факультет правоведение</w:t>
      </w:r>
      <w:proofErr w:type="gramStart"/>
      <w:r w:rsidRPr="00054E74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054E74" w:rsidRDefault="00054E74" w:rsidP="00A27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Карьера: 1967 год – прокуратура куйбышевской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– следователь</w:t>
      </w:r>
    </w:p>
    <w:p w:rsidR="00054E74" w:rsidRDefault="00054E74" w:rsidP="00A27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1970 год  </w:t>
      </w:r>
      <w:proofErr w:type="gramStart"/>
      <w:r>
        <w:rPr>
          <w:rFonts w:ascii="Times New Roman" w:hAnsi="Times New Roman" w:cs="Times New Roman"/>
          <w:sz w:val="28"/>
          <w:szCs w:val="28"/>
        </w:rPr>
        <w:t>-г</w:t>
      </w:r>
      <w:proofErr w:type="gramEnd"/>
      <w:r>
        <w:rPr>
          <w:rFonts w:ascii="Times New Roman" w:hAnsi="Times New Roman" w:cs="Times New Roman"/>
          <w:sz w:val="28"/>
          <w:szCs w:val="28"/>
        </w:rPr>
        <w:t>ород Тольятти ,  следователь, следователь по особо важным делам</w:t>
      </w:r>
    </w:p>
    <w:p w:rsidR="00054E74" w:rsidRDefault="00054E74" w:rsidP="00A27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1976 год – прокуратура Автозаводского района г. Тольятти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заместитель прокурора</w:t>
      </w:r>
    </w:p>
    <w:p w:rsidR="00054E74" w:rsidRDefault="00054E74" w:rsidP="00A27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1080 год – прокуратура города Макеевка Донецкой области, помощник прокурора</w:t>
      </w:r>
    </w:p>
    <w:p w:rsidR="00054E74" w:rsidRDefault="00054E74" w:rsidP="00A27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1992 год – прокуратура Заволжского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Ульяновска, старший помощник прокурора</w:t>
      </w:r>
    </w:p>
    <w:p w:rsidR="00054E74" w:rsidRDefault="00054E74" w:rsidP="00A27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2000 год – адвокатское бюро «Заволжье»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Ульяновск, директор</w:t>
      </w:r>
    </w:p>
    <w:p w:rsidR="0033556B" w:rsidRDefault="0033556B" w:rsidP="00A27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2005 - 2011 годы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Лифтэнергосервис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», помощник генерального директора</w:t>
      </w:r>
    </w:p>
    <w:p w:rsidR="00A27C49" w:rsidRDefault="00A27C49" w:rsidP="00A27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 года проработал в органах прокуратуры, с 1983 года являлся руководителем следственно – оперативной группы по раскрытию особо опасных преступлений, вынесено 5 обвинительных приговоров с применением высшей меры наказания (расстрел). Неоднократно принимал участие в работе следственных групп республиканского значения по раскрытию тяжких преступлений. В 2007 году вошёл в сборник «Хроника городской жизни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Четыре века Ставрополь – Тольятти </w:t>
      </w:r>
      <w:r w:rsidR="00B7195B">
        <w:rPr>
          <w:rFonts w:ascii="Times New Roman" w:hAnsi="Times New Roman" w:cs="Times New Roman"/>
          <w:sz w:val="28"/>
          <w:szCs w:val="28"/>
        </w:rPr>
        <w:t>1737 – 2007»</w:t>
      </w:r>
    </w:p>
    <w:p w:rsidR="00C63F33" w:rsidRDefault="00C63F33" w:rsidP="00A27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Публичность:</w:t>
      </w:r>
    </w:p>
    <w:p w:rsidR="00C63F33" w:rsidRDefault="00C63F33" w:rsidP="00A27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выступал докладчиком на Всероссийской конференции «Лучшие следователи органов прокуратуры СССР» (Москва) с докладом «Опыт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работы следователя прокуратуры по раскрытию и предупреждению преступлений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Тольятти»</w:t>
      </w:r>
    </w:p>
    <w:p w:rsidR="00C63F33" w:rsidRDefault="00C63F33" w:rsidP="00A27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положительный опыт его работы освещался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информационных бюллетенях прокуратуры и журнале «Социалистическая законность».</w:t>
      </w:r>
    </w:p>
    <w:p w:rsidR="00C63F33" w:rsidRDefault="00C63F33" w:rsidP="00A27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Награждён медалью «Ветеран труда» от имени Президиума Верховного Совета СССР «За долголетний и добросовестный труд в органах прокуратуры»</w:t>
      </w:r>
      <w:r w:rsidR="002961C3">
        <w:rPr>
          <w:rFonts w:ascii="Times New Roman" w:hAnsi="Times New Roman" w:cs="Times New Roman"/>
          <w:sz w:val="28"/>
          <w:szCs w:val="28"/>
        </w:rPr>
        <w:t>, многочисленными почётными грамотами «За раскрытие особо тяжких преступлений», ценными подарками от генерального прокурора СССР, прокуратуры УССР, прокуратуры Куйбышевской и Ульяновской областей.</w:t>
      </w:r>
    </w:p>
    <w:p w:rsidR="002961C3" w:rsidRDefault="002961C3" w:rsidP="00A27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Совета ветеранов прокуратуры Самарской области, почётный член Российского клуба «Мир книги»</w:t>
      </w:r>
    </w:p>
    <w:p w:rsidR="002961C3" w:rsidRDefault="002961C3" w:rsidP="00A27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Увлечения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чтение, поэзия. </w:t>
      </w:r>
    </w:p>
    <w:p w:rsidR="002961C3" w:rsidRPr="00787A0D" w:rsidRDefault="002961C3" w:rsidP="00A27C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Первоисточник: </w:t>
      </w:r>
      <w:proofErr w:type="spellStart"/>
      <w:r w:rsidR="00787A0D">
        <w:rPr>
          <w:rFonts w:ascii="Times New Roman" w:hAnsi="Times New Roman" w:cs="Times New Roman"/>
          <w:sz w:val="28"/>
          <w:szCs w:val="28"/>
          <w:lang w:val="en-US"/>
        </w:rPr>
        <w:t>Hubners</w:t>
      </w:r>
      <w:proofErr w:type="spellEnd"/>
      <w:r w:rsidR="00787A0D" w:rsidRPr="00787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7A0D">
        <w:rPr>
          <w:rFonts w:ascii="Times New Roman" w:hAnsi="Times New Roman" w:cs="Times New Roman"/>
          <w:sz w:val="28"/>
          <w:szCs w:val="28"/>
          <w:lang w:val="en-US"/>
        </w:rPr>
        <w:t>Whois</w:t>
      </w:r>
      <w:proofErr w:type="spellEnd"/>
      <w:r w:rsidR="00787A0D" w:rsidRPr="00787A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7A0D">
        <w:rPr>
          <w:rFonts w:ascii="Times New Roman" w:hAnsi="Times New Roman" w:cs="Times New Roman"/>
          <w:sz w:val="28"/>
          <w:szCs w:val="28"/>
          <w:lang w:val="en-US"/>
        </w:rPr>
        <w:t>Who</w:t>
      </w:r>
      <w:proofErr w:type="gramEnd"/>
      <w:r w:rsidR="00787A0D" w:rsidRPr="00787A0D">
        <w:rPr>
          <w:rFonts w:ascii="Times New Roman" w:hAnsi="Times New Roman" w:cs="Times New Roman"/>
          <w:sz w:val="28"/>
          <w:szCs w:val="28"/>
        </w:rPr>
        <w:t>//</w:t>
      </w:r>
      <w:r w:rsidR="00787A0D">
        <w:rPr>
          <w:rFonts w:ascii="Times New Roman" w:hAnsi="Times New Roman" w:cs="Times New Roman"/>
          <w:sz w:val="28"/>
          <w:szCs w:val="28"/>
        </w:rPr>
        <w:t>:</w:t>
      </w:r>
      <w:r w:rsidR="00787A0D" w:rsidRPr="00787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WHO</w:t>
      </w:r>
      <w:proofErr w:type="spellEnd"/>
      <w:r w:rsidRPr="002961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2961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Pr="002961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России, биографическая энциклопедия успешных людей в России</w:t>
      </w:r>
      <w:r w:rsidR="00787A0D" w:rsidRPr="00787A0D">
        <w:rPr>
          <w:rFonts w:ascii="Times New Roman" w:hAnsi="Times New Roman" w:cs="Times New Roman"/>
          <w:sz w:val="28"/>
          <w:szCs w:val="28"/>
        </w:rPr>
        <w:t>/</w:t>
      </w:r>
      <w:r w:rsidR="00787A0D">
        <w:rPr>
          <w:rFonts w:ascii="Times New Roman" w:hAnsi="Times New Roman" w:cs="Times New Roman"/>
          <w:sz w:val="28"/>
          <w:szCs w:val="28"/>
        </w:rPr>
        <w:t xml:space="preserve">, </w:t>
      </w:r>
      <w:r w:rsidR="00787A0D" w:rsidRPr="00787A0D">
        <w:rPr>
          <w:rFonts w:ascii="Times New Roman" w:hAnsi="Times New Roman" w:cs="Times New Roman"/>
          <w:sz w:val="28"/>
          <w:szCs w:val="28"/>
        </w:rPr>
        <w:t>5</w:t>
      </w:r>
      <w:r w:rsidR="00787A0D">
        <w:rPr>
          <w:rFonts w:ascii="Times New Roman" w:hAnsi="Times New Roman" w:cs="Times New Roman"/>
          <w:sz w:val="28"/>
          <w:szCs w:val="28"/>
        </w:rPr>
        <w:t xml:space="preserve"> выпуск, 2011</w:t>
      </w:r>
    </w:p>
    <w:sectPr w:rsidR="002961C3" w:rsidRPr="00787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DC7"/>
    <w:rsid w:val="00023CE5"/>
    <w:rsid w:val="00046115"/>
    <w:rsid w:val="00054E74"/>
    <w:rsid w:val="00073D97"/>
    <w:rsid w:val="00091E11"/>
    <w:rsid w:val="000D00A4"/>
    <w:rsid w:val="00196768"/>
    <w:rsid w:val="00222876"/>
    <w:rsid w:val="0029271C"/>
    <w:rsid w:val="002961C3"/>
    <w:rsid w:val="002B78F7"/>
    <w:rsid w:val="00331601"/>
    <w:rsid w:val="0033556B"/>
    <w:rsid w:val="00337324"/>
    <w:rsid w:val="00380DF8"/>
    <w:rsid w:val="003F4EE0"/>
    <w:rsid w:val="0048116C"/>
    <w:rsid w:val="00483BCD"/>
    <w:rsid w:val="00484D30"/>
    <w:rsid w:val="00496284"/>
    <w:rsid w:val="004F79C8"/>
    <w:rsid w:val="00541D41"/>
    <w:rsid w:val="0057621A"/>
    <w:rsid w:val="005A72A4"/>
    <w:rsid w:val="00632813"/>
    <w:rsid w:val="00654431"/>
    <w:rsid w:val="006728A4"/>
    <w:rsid w:val="006B1466"/>
    <w:rsid w:val="006F55B0"/>
    <w:rsid w:val="007445B3"/>
    <w:rsid w:val="007561E1"/>
    <w:rsid w:val="00787A0D"/>
    <w:rsid w:val="007D2C7E"/>
    <w:rsid w:val="007D5319"/>
    <w:rsid w:val="00816FBA"/>
    <w:rsid w:val="008854A8"/>
    <w:rsid w:val="0099377E"/>
    <w:rsid w:val="009E216E"/>
    <w:rsid w:val="00A27C49"/>
    <w:rsid w:val="00A83437"/>
    <w:rsid w:val="00AA164E"/>
    <w:rsid w:val="00AC5DA2"/>
    <w:rsid w:val="00AD52B1"/>
    <w:rsid w:val="00B51E3F"/>
    <w:rsid w:val="00B7195B"/>
    <w:rsid w:val="00BC51E3"/>
    <w:rsid w:val="00C3578E"/>
    <w:rsid w:val="00C63F33"/>
    <w:rsid w:val="00C86CE3"/>
    <w:rsid w:val="00CA658F"/>
    <w:rsid w:val="00CF19CD"/>
    <w:rsid w:val="00D14738"/>
    <w:rsid w:val="00D441DE"/>
    <w:rsid w:val="00D75177"/>
    <w:rsid w:val="00DB0D0E"/>
    <w:rsid w:val="00DC174E"/>
    <w:rsid w:val="00DC18BC"/>
    <w:rsid w:val="00DD4A0F"/>
    <w:rsid w:val="00DE0AAF"/>
    <w:rsid w:val="00DE290F"/>
    <w:rsid w:val="00E42DC7"/>
    <w:rsid w:val="00E47C26"/>
    <w:rsid w:val="00E53106"/>
    <w:rsid w:val="00E93FE4"/>
    <w:rsid w:val="00F6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7</cp:revision>
  <dcterms:created xsi:type="dcterms:W3CDTF">2021-03-02T18:53:00Z</dcterms:created>
  <dcterms:modified xsi:type="dcterms:W3CDTF">2021-03-02T20:21:00Z</dcterms:modified>
</cp:coreProperties>
</file>